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C0" w:rsidRDefault="006B40C0" w:rsidP="00140063">
      <w:pPr>
        <w:jc w:val="right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СОВЕТ ДЕПУТАТОВ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ПАЛЕЦКОГО  СЕЛЬСОВЕТА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БАГАНСКОГО РАЙОНА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НОВОСИБИРСКОЙ  ОБЛАСТИ</w:t>
      </w:r>
    </w:p>
    <w:p w:rsidR="006B40C0" w:rsidRPr="00DA4AA9" w:rsidRDefault="00140063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ШЕСТОГО</w:t>
      </w:r>
      <w:r w:rsidR="006B40C0" w:rsidRPr="00DA4AA9">
        <w:rPr>
          <w:b/>
          <w:sz w:val="28"/>
          <w:szCs w:val="28"/>
        </w:rPr>
        <w:t xml:space="preserve"> СОЗЫВА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color w:val="000000"/>
          <w:sz w:val="28"/>
          <w:szCs w:val="28"/>
        </w:rPr>
      </w:pPr>
      <w:r w:rsidRPr="00DA4AA9">
        <w:rPr>
          <w:b/>
          <w:color w:val="000000"/>
          <w:sz w:val="28"/>
          <w:szCs w:val="28"/>
        </w:rPr>
        <w:t xml:space="preserve"> РЕШЕНИЕ</w:t>
      </w:r>
    </w:p>
    <w:p w:rsidR="006B40C0" w:rsidRPr="00DA4AA9" w:rsidRDefault="00A064B1" w:rsidP="006B40C0">
      <w:pPr>
        <w:jc w:val="center"/>
        <w:rPr>
          <w:sz w:val="28"/>
          <w:szCs w:val="28"/>
        </w:rPr>
      </w:pPr>
      <w:r w:rsidRPr="00DA4AA9">
        <w:rPr>
          <w:b/>
          <w:sz w:val="28"/>
          <w:szCs w:val="28"/>
        </w:rPr>
        <w:t>(</w:t>
      </w:r>
      <w:r w:rsidR="006B40C0" w:rsidRPr="00DA4AA9">
        <w:rPr>
          <w:b/>
          <w:sz w:val="28"/>
          <w:szCs w:val="28"/>
        </w:rPr>
        <w:t>сессия)</w:t>
      </w:r>
    </w:p>
    <w:p w:rsidR="006B40C0" w:rsidRPr="00DA4AA9" w:rsidRDefault="00310FB5" w:rsidP="006B40C0">
      <w:pPr>
        <w:spacing w:line="480" w:lineRule="auto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0</w:t>
      </w:r>
      <w:r w:rsidR="002B0F9B" w:rsidRPr="00DA4AA9">
        <w:rPr>
          <w:color w:val="000000"/>
          <w:sz w:val="28"/>
          <w:szCs w:val="28"/>
        </w:rPr>
        <w:t>.</w:t>
      </w:r>
      <w:r w:rsidR="002B0F9B" w:rsidRPr="00DA4AA9">
        <w:rPr>
          <w:sz w:val="28"/>
          <w:szCs w:val="28"/>
        </w:rPr>
        <w:t>202</w:t>
      </w:r>
      <w:r w:rsidR="00DA4AA9">
        <w:rPr>
          <w:sz w:val="28"/>
          <w:szCs w:val="28"/>
        </w:rPr>
        <w:t>2</w:t>
      </w:r>
      <w:r w:rsidR="006B40C0" w:rsidRPr="00DA4AA9">
        <w:rPr>
          <w:sz w:val="28"/>
          <w:szCs w:val="28"/>
        </w:rPr>
        <w:t xml:space="preserve">  №</w:t>
      </w:r>
      <w:r w:rsidR="00832021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</w:p>
    <w:p w:rsidR="006B40C0" w:rsidRPr="00DA4AA9" w:rsidRDefault="006B40C0" w:rsidP="005215E9">
      <w:pPr>
        <w:spacing w:line="480" w:lineRule="auto"/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с.Палецкое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 xml:space="preserve">О внесении  </w:t>
      </w:r>
      <w:r w:rsidR="002049BD" w:rsidRPr="00DA4AA9">
        <w:rPr>
          <w:sz w:val="28"/>
          <w:szCs w:val="28"/>
        </w:rPr>
        <w:t xml:space="preserve">изменений </w:t>
      </w:r>
      <w:r w:rsidRPr="00DA4AA9">
        <w:rPr>
          <w:sz w:val="28"/>
          <w:szCs w:val="28"/>
        </w:rPr>
        <w:t>в решение  Совета  депутатов Палецкого сельсовета Баганского района Новосибирской области от 30.09.2021  №5</w:t>
      </w:r>
      <w:r w:rsidR="007317B6" w:rsidRPr="00DA4AA9">
        <w:rPr>
          <w:sz w:val="28"/>
          <w:szCs w:val="28"/>
        </w:rPr>
        <w:t>8</w:t>
      </w:r>
    </w:p>
    <w:p w:rsidR="006B40C0" w:rsidRPr="00DA4AA9" w:rsidRDefault="000E2127" w:rsidP="002B0F9B">
      <w:pPr>
        <w:jc w:val="center"/>
        <w:rPr>
          <w:bCs/>
          <w:color w:val="000000"/>
          <w:sz w:val="28"/>
          <w:szCs w:val="28"/>
        </w:rPr>
      </w:pPr>
      <w:r w:rsidRPr="00DA4AA9">
        <w:rPr>
          <w:sz w:val="28"/>
          <w:szCs w:val="28"/>
        </w:rPr>
        <w:t>«</w:t>
      </w:r>
      <w:r w:rsidRPr="00DA4AA9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092A96" w:rsidRPr="00DA4AA9">
        <w:rPr>
          <w:bCs/>
          <w:color w:val="000000"/>
          <w:sz w:val="28"/>
          <w:szCs w:val="28"/>
        </w:rPr>
        <w:t xml:space="preserve">жилищном </w:t>
      </w:r>
      <w:r w:rsidRPr="00DA4AA9">
        <w:rPr>
          <w:bCs/>
          <w:color w:val="000000"/>
          <w:sz w:val="28"/>
          <w:szCs w:val="28"/>
        </w:rPr>
        <w:t>контроле на территории</w:t>
      </w:r>
      <w:r w:rsidRPr="00DA4AA9">
        <w:rPr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Pr="00DA4AA9">
        <w:rPr>
          <w:sz w:val="28"/>
          <w:szCs w:val="28"/>
        </w:rPr>
        <w:t>»</w:t>
      </w:r>
    </w:p>
    <w:p w:rsidR="002B0F9B" w:rsidRPr="00DA4AA9" w:rsidRDefault="002B0F9B" w:rsidP="002B0F9B">
      <w:pPr>
        <w:jc w:val="center"/>
        <w:rPr>
          <w:sz w:val="28"/>
          <w:szCs w:val="28"/>
        </w:rPr>
      </w:pPr>
    </w:p>
    <w:p w:rsidR="006B40C0" w:rsidRPr="00DA4AA9" w:rsidRDefault="00DA4AA9" w:rsidP="006B40C0">
      <w:pPr>
        <w:pStyle w:val="3"/>
        <w:rPr>
          <w:szCs w:val="28"/>
        </w:rPr>
      </w:pPr>
      <w:r w:rsidRPr="001242AE">
        <w:t xml:space="preserve">С целью </w:t>
      </w:r>
      <w:r>
        <w:t>устранения нарушений требований юридико-технического оформления</w:t>
      </w:r>
      <w:r w:rsidRPr="001242AE">
        <w:t>, на основании экспертного заключения министерства юстиции Новосибирской области от 2</w:t>
      </w:r>
      <w:r>
        <w:t>9.12</w:t>
      </w:r>
      <w:r w:rsidRPr="001242AE">
        <w:t>.2021 №</w:t>
      </w:r>
      <w:r>
        <w:t>4</w:t>
      </w:r>
      <w:r w:rsidRPr="001242AE">
        <w:t>84</w:t>
      </w:r>
      <w:r>
        <w:t>5</w:t>
      </w:r>
      <w:r w:rsidRPr="001242AE">
        <w:t>-02-02-03/9,</w:t>
      </w:r>
      <w:r w:rsidR="006B40C0" w:rsidRPr="00DA4AA9">
        <w:rPr>
          <w:szCs w:val="28"/>
        </w:rPr>
        <w:t>Совет депутатов</w:t>
      </w:r>
      <w:r w:rsidR="002B0F9B" w:rsidRPr="00DA4AA9">
        <w:rPr>
          <w:szCs w:val="28"/>
        </w:rPr>
        <w:t xml:space="preserve"> Палецкого сельсовета Баганского района Новосибирской области</w:t>
      </w:r>
    </w:p>
    <w:p w:rsidR="006B40C0" w:rsidRPr="00DA4AA9" w:rsidRDefault="00092A96" w:rsidP="006B40C0">
      <w:pPr>
        <w:rPr>
          <w:sz w:val="28"/>
          <w:szCs w:val="28"/>
        </w:rPr>
      </w:pPr>
      <w:r w:rsidRPr="00DA4AA9">
        <w:rPr>
          <w:sz w:val="28"/>
          <w:szCs w:val="28"/>
        </w:rPr>
        <w:t xml:space="preserve"> РЕШИЛ</w:t>
      </w:r>
      <w:r w:rsidR="006B40C0" w:rsidRPr="00DA4AA9">
        <w:rPr>
          <w:sz w:val="28"/>
          <w:szCs w:val="28"/>
        </w:rPr>
        <w:t>:</w:t>
      </w:r>
    </w:p>
    <w:p w:rsidR="00DA4AA9" w:rsidRPr="00DA4AA9" w:rsidRDefault="00DA4AA9" w:rsidP="00533FF1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sz w:val="28"/>
          <w:szCs w:val="28"/>
        </w:rPr>
        <w:t>Абзац второй п</w:t>
      </w:r>
      <w:r w:rsidR="00AF3402">
        <w:rPr>
          <w:sz w:val="28"/>
          <w:szCs w:val="28"/>
        </w:rPr>
        <w:t>одпункта</w:t>
      </w:r>
      <w:r w:rsidRPr="00DA4AA9">
        <w:rPr>
          <w:sz w:val="28"/>
          <w:szCs w:val="28"/>
        </w:rPr>
        <w:t xml:space="preserve"> 1.4 </w:t>
      </w:r>
      <w:r w:rsidR="00832021">
        <w:rPr>
          <w:sz w:val="28"/>
          <w:szCs w:val="28"/>
        </w:rPr>
        <w:t>п</w:t>
      </w:r>
      <w:r w:rsidR="00AF3402">
        <w:rPr>
          <w:sz w:val="28"/>
          <w:szCs w:val="28"/>
        </w:rPr>
        <w:t>ункта</w:t>
      </w:r>
      <w:r w:rsidR="00832021">
        <w:rPr>
          <w:sz w:val="28"/>
          <w:szCs w:val="28"/>
        </w:rPr>
        <w:t xml:space="preserve">1 </w:t>
      </w:r>
      <w:r w:rsidRPr="00DA4AA9">
        <w:rPr>
          <w:sz w:val="28"/>
          <w:szCs w:val="28"/>
        </w:rPr>
        <w:t xml:space="preserve">после слов «несут ответственность» дополнить </w:t>
      </w:r>
    </w:p>
    <w:p w:rsidR="00DA4AA9" w:rsidRDefault="00DA4AA9" w:rsidP="00DA4A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sz w:val="28"/>
          <w:szCs w:val="28"/>
        </w:rPr>
        <w:t>словами «</w:t>
      </w:r>
      <w:r>
        <w:rPr>
          <w:sz w:val="28"/>
          <w:szCs w:val="28"/>
        </w:rPr>
        <w:t>, а</w:t>
      </w:r>
      <w:r w:rsidRPr="00DA4AA9">
        <w:rPr>
          <w:sz w:val="28"/>
          <w:szCs w:val="28"/>
        </w:rPr>
        <w:t xml:space="preserve"> также соблюдают запреты и ограничения</w:t>
      </w:r>
      <w:r>
        <w:rPr>
          <w:sz w:val="28"/>
          <w:szCs w:val="28"/>
        </w:rPr>
        <w:t>,</w:t>
      </w:r>
      <w:r w:rsidRPr="00DA4AA9">
        <w:rPr>
          <w:sz w:val="28"/>
          <w:szCs w:val="28"/>
        </w:rPr>
        <w:t>»</w:t>
      </w:r>
      <w:r w:rsidR="002049BD" w:rsidRPr="00DA4AA9">
        <w:rPr>
          <w:color w:val="000000"/>
          <w:sz w:val="28"/>
          <w:szCs w:val="28"/>
        </w:rPr>
        <w:t>.</w:t>
      </w:r>
    </w:p>
    <w:p w:rsidR="005A23BD" w:rsidRPr="00AF3402" w:rsidRDefault="005A23BD" w:rsidP="005A23BD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3402">
        <w:rPr>
          <w:color w:val="000000"/>
          <w:sz w:val="28"/>
          <w:szCs w:val="28"/>
        </w:rPr>
        <w:t xml:space="preserve">В пункте 3.15 </w:t>
      </w:r>
      <w:r w:rsidR="00AF3402" w:rsidRPr="00AF3402">
        <w:rPr>
          <w:color w:val="000000"/>
          <w:sz w:val="28"/>
          <w:szCs w:val="28"/>
        </w:rPr>
        <w:t xml:space="preserve"> пункта 3 </w:t>
      </w:r>
      <w:r w:rsidRPr="00AF3402">
        <w:rPr>
          <w:color w:val="000000"/>
          <w:sz w:val="28"/>
          <w:szCs w:val="28"/>
        </w:rPr>
        <w:t>предложение «Заполненные при проведении контрольного мероприятия проверочные листы приобщаются к акту</w:t>
      </w:r>
      <w:r w:rsidR="00AF3402">
        <w:rPr>
          <w:color w:val="000000"/>
          <w:sz w:val="28"/>
          <w:szCs w:val="28"/>
        </w:rPr>
        <w:t>.</w:t>
      </w:r>
      <w:r w:rsidRPr="00AF3402">
        <w:rPr>
          <w:color w:val="000000"/>
          <w:sz w:val="28"/>
          <w:szCs w:val="28"/>
        </w:rPr>
        <w:t>» исключить.</w:t>
      </w:r>
    </w:p>
    <w:p w:rsidR="00DA4AA9" w:rsidRDefault="00C85560" w:rsidP="00533FF1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О</w:t>
      </w:r>
      <w:r w:rsidR="006B40C0" w:rsidRPr="00DA4AA9">
        <w:rPr>
          <w:color w:val="000000"/>
          <w:sz w:val="28"/>
          <w:szCs w:val="28"/>
        </w:rPr>
        <w:t>публиковать</w:t>
      </w:r>
      <w:r w:rsidRPr="00DA4AA9">
        <w:rPr>
          <w:color w:val="000000"/>
          <w:sz w:val="28"/>
          <w:szCs w:val="28"/>
        </w:rPr>
        <w:t xml:space="preserve"> настоящее решение</w:t>
      </w:r>
      <w:r w:rsidR="00CE6837" w:rsidRPr="00DA4AA9">
        <w:rPr>
          <w:color w:val="000000"/>
          <w:sz w:val="28"/>
          <w:szCs w:val="28"/>
        </w:rPr>
        <w:t xml:space="preserve"> в газете «Бюллетень </w:t>
      </w:r>
      <w:r w:rsidR="006B40C0" w:rsidRPr="00DA4AA9">
        <w:rPr>
          <w:color w:val="000000"/>
          <w:sz w:val="28"/>
          <w:szCs w:val="28"/>
        </w:rPr>
        <w:t xml:space="preserve">органовместного </w:t>
      </w:r>
    </w:p>
    <w:p w:rsidR="006B40C0" w:rsidRPr="00DA4AA9" w:rsidRDefault="006B40C0" w:rsidP="00DA4A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самоуправления Палецкого  сельсовета».</w:t>
      </w:r>
    </w:p>
    <w:p w:rsidR="00E0142E" w:rsidRPr="00DA4AA9" w:rsidRDefault="00E0142E" w:rsidP="00533FF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3FF1" w:rsidRPr="00DA4AA9" w:rsidRDefault="00533FF1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4D179A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Глава Палецкого сельсовета</w:t>
      </w:r>
    </w:p>
    <w:p w:rsidR="00580061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Баганского района Новосибирской области                                        В.И.Калач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Председатель Совета депутатов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Палецкого сельсовета Баганского района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Новосибирской области                                                                   В.В.Дудченко</w:t>
      </w:r>
    </w:p>
    <w:p w:rsidR="002049BD" w:rsidRDefault="002049BD" w:rsidP="00533FF1">
      <w:pPr>
        <w:jc w:val="right"/>
        <w:rPr>
          <w:sz w:val="28"/>
          <w:szCs w:val="28"/>
        </w:rPr>
      </w:pPr>
      <w:bookmarkStart w:id="0" w:name="_GoBack"/>
      <w:bookmarkEnd w:id="0"/>
    </w:p>
    <w:p w:rsidR="00FF0F49" w:rsidRDefault="00FF0F49" w:rsidP="00832021">
      <w:pPr>
        <w:rPr>
          <w:sz w:val="28"/>
          <w:szCs w:val="28"/>
        </w:rPr>
      </w:pP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Новосибирская область,</w:t>
      </w: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Баганский район, с. Палецкое</w:t>
      </w: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ул.Октябрьская,27</w:t>
      </w:r>
    </w:p>
    <w:p w:rsidR="00FF0F49" w:rsidRDefault="00FF0F49" w:rsidP="00533FF1">
      <w:pPr>
        <w:jc w:val="right"/>
        <w:rPr>
          <w:sz w:val="28"/>
          <w:szCs w:val="28"/>
        </w:rPr>
      </w:pPr>
    </w:p>
    <w:sectPr w:rsidR="00FF0F49" w:rsidSect="00BA4777">
      <w:headerReference w:type="default" r:id="rId8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479" w:rsidRDefault="00BF5479" w:rsidP="00533FF1">
      <w:r>
        <w:separator/>
      </w:r>
    </w:p>
  </w:endnote>
  <w:endnote w:type="continuationSeparator" w:id="1">
    <w:p w:rsidR="00BF5479" w:rsidRDefault="00BF5479" w:rsidP="00533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479" w:rsidRDefault="00BF5479" w:rsidP="00533FF1">
      <w:r>
        <w:separator/>
      </w:r>
    </w:p>
  </w:footnote>
  <w:footnote w:type="continuationSeparator" w:id="1">
    <w:p w:rsidR="00BF5479" w:rsidRDefault="00BF5479" w:rsidP="00533F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FB5" w:rsidRDefault="00310FB5" w:rsidP="00310FB5">
    <w:pPr>
      <w:pStyle w:val="af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62E93"/>
    <w:multiLevelType w:val="hybridMultilevel"/>
    <w:tmpl w:val="116CDA34"/>
    <w:lvl w:ilvl="0" w:tplc="1AE057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0C0"/>
    <w:rsid w:val="00003605"/>
    <w:rsid w:val="00014985"/>
    <w:rsid w:val="00022076"/>
    <w:rsid w:val="00050C8E"/>
    <w:rsid w:val="00092A96"/>
    <w:rsid w:val="00096D07"/>
    <w:rsid w:val="000A19CC"/>
    <w:rsid w:val="000B21AB"/>
    <w:rsid w:val="000C000B"/>
    <w:rsid w:val="000C4971"/>
    <w:rsid w:val="000C5029"/>
    <w:rsid w:val="000E1219"/>
    <w:rsid w:val="000E2127"/>
    <w:rsid w:val="00140063"/>
    <w:rsid w:val="0014027A"/>
    <w:rsid w:val="001514D9"/>
    <w:rsid w:val="001B04AC"/>
    <w:rsid w:val="002049BD"/>
    <w:rsid w:val="002400FF"/>
    <w:rsid w:val="00255096"/>
    <w:rsid w:val="002B0F9B"/>
    <w:rsid w:val="00310FB5"/>
    <w:rsid w:val="00347D3E"/>
    <w:rsid w:val="003A1C1C"/>
    <w:rsid w:val="003E11B6"/>
    <w:rsid w:val="003E7842"/>
    <w:rsid w:val="00404AB7"/>
    <w:rsid w:val="00413BE4"/>
    <w:rsid w:val="00464C2B"/>
    <w:rsid w:val="004902B7"/>
    <w:rsid w:val="00492F76"/>
    <w:rsid w:val="004C132D"/>
    <w:rsid w:val="004D179A"/>
    <w:rsid w:val="00515CF2"/>
    <w:rsid w:val="005215E9"/>
    <w:rsid w:val="0053138A"/>
    <w:rsid w:val="00531B3C"/>
    <w:rsid w:val="00533FF1"/>
    <w:rsid w:val="0054188F"/>
    <w:rsid w:val="00560277"/>
    <w:rsid w:val="00580061"/>
    <w:rsid w:val="00595427"/>
    <w:rsid w:val="005A0388"/>
    <w:rsid w:val="005A23BD"/>
    <w:rsid w:val="005A272A"/>
    <w:rsid w:val="00612E53"/>
    <w:rsid w:val="00620804"/>
    <w:rsid w:val="00641EDC"/>
    <w:rsid w:val="0068155A"/>
    <w:rsid w:val="006A6AC5"/>
    <w:rsid w:val="006B40C0"/>
    <w:rsid w:val="006B427B"/>
    <w:rsid w:val="006B6EB7"/>
    <w:rsid w:val="006E77F9"/>
    <w:rsid w:val="006F116D"/>
    <w:rsid w:val="00705BF8"/>
    <w:rsid w:val="007317B6"/>
    <w:rsid w:val="007347D9"/>
    <w:rsid w:val="00735342"/>
    <w:rsid w:val="00740819"/>
    <w:rsid w:val="00783A58"/>
    <w:rsid w:val="007B006A"/>
    <w:rsid w:val="007F1D11"/>
    <w:rsid w:val="0082557F"/>
    <w:rsid w:val="00832021"/>
    <w:rsid w:val="0084700D"/>
    <w:rsid w:val="0089065B"/>
    <w:rsid w:val="008A3E5E"/>
    <w:rsid w:val="008E0B1A"/>
    <w:rsid w:val="00916C4E"/>
    <w:rsid w:val="009315A1"/>
    <w:rsid w:val="00940850"/>
    <w:rsid w:val="00957AA4"/>
    <w:rsid w:val="0096029A"/>
    <w:rsid w:val="009853CB"/>
    <w:rsid w:val="009968F0"/>
    <w:rsid w:val="009C7B17"/>
    <w:rsid w:val="00A064B1"/>
    <w:rsid w:val="00A25324"/>
    <w:rsid w:val="00A321DC"/>
    <w:rsid w:val="00A37BCF"/>
    <w:rsid w:val="00A6384B"/>
    <w:rsid w:val="00AB22E5"/>
    <w:rsid w:val="00AF3402"/>
    <w:rsid w:val="00BA4777"/>
    <w:rsid w:val="00BF5479"/>
    <w:rsid w:val="00C0051D"/>
    <w:rsid w:val="00C13773"/>
    <w:rsid w:val="00C3412F"/>
    <w:rsid w:val="00C76611"/>
    <w:rsid w:val="00C81F0D"/>
    <w:rsid w:val="00C85560"/>
    <w:rsid w:val="00CC4665"/>
    <w:rsid w:val="00CC46ED"/>
    <w:rsid w:val="00CE32C7"/>
    <w:rsid w:val="00CE6837"/>
    <w:rsid w:val="00D840C6"/>
    <w:rsid w:val="00D94DC3"/>
    <w:rsid w:val="00DA4AA9"/>
    <w:rsid w:val="00DC0194"/>
    <w:rsid w:val="00E0142E"/>
    <w:rsid w:val="00E2679F"/>
    <w:rsid w:val="00F61145"/>
    <w:rsid w:val="00F8606B"/>
    <w:rsid w:val="00FF0DB9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6B40C0"/>
    <w:pPr>
      <w:jc w:val="both"/>
    </w:pPr>
    <w:rPr>
      <w:sz w:val="28"/>
    </w:rPr>
  </w:style>
  <w:style w:type="paragraph" w:styleId="a3">
    <w:name w:val="Body Text"/>
    <w:basedOn w:val="a"/>
    <w:rsid w:val="006B40C0"/>
    <w:pPr>
      <w:spacing w:after="120"/>
    </w:pPr>
  </w:style>
  <w:style w:type="paragraph" w:styleId="a4">
    <w:name w:val="footnote text"/>
    <w:basedOn w:val="a"/>
    <w:link w:val="1"/>
    <w:rsid w:val="00533FF1"/>
    <w:rPr>
      <w:sz w:val="20"/>
      <w:szCs w:val="20"/>
    </w:rPr>
  </w:style>
  <w:style w:type="character" w:customStyle="1" w:styleId="a5">
    <w:name w:val="Текст сноски Знак"/>
    <w:basedOn w:val="a0"/>
    <w:rsid w:val="00533FF1"/>
  </w:style>
  <w:style w:type="character" w:customStyle="1" w:styleId="1">
    <w:name w:val="Текст сноски Знак1"/>
    <w:basedOn w:val="a0"/>
    <w:link w:val="a4"/>
    <w:rsid w:val="00533FF1"/>
  </w:style>
  <w:style w:type="character" w:styleId="a6">
    <w:name w:val="footnote reference"/>
    <w:uiPriority w:val="99"/>
    <w:unhideWhenUsed/>
    <w:rsid w:val="00533FF1"/>
    <w:rPr>
      <w:vertAlign w:val="superscript"/>
    </w:rPr>
  </w:style>
  <w:style w:type="character" w:styleId="a7">
    <w:name w:val="Hyperlink"/>
    <w:rsid w:val="00533FF1"/>
    <w:rPr>
      <w:color w:val="0000FF"/>
      <w:u w:val="single"/>
    </w:rPr>
  </w:style>
  <w:style w:type="paragraph" w:customStyle="1" w:styleId="ConsPlusTitle">
    <w:name w:val="ConsPlusTitle"/>
    <w:rsid w:val="00533FF1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Title">
    <w:name w:val="ConsTitle"/>
    <w:rsid w:val="00533FF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533FF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533FF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533FF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8">
    <w:name w:val="annotation text"/>
    <w:basedOn w:val="a"/>
    <w:link w:val="a9"/>
    <w:uiPriority w:val="99"/>
    <w:unhideWhenUsed/>
    <w:rsid w:val="00533F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33FF1"/>
  </w:style>
  <w:style w:type="paragraph" w:customStyle="1" w:styleId="s16">
    <w:name w:val="s_16"/>
    <w:basedOn w:val="a"/>
    <w:rsid w:val="00533FF1"/>
    <w:pPr>
      <w:spacing w:before="100" w:beforeAutospacing="1" w:after="100" w:afterAutospacing="1"/>
    </w:pPr>
  </w:style>
  <w:style w:type="character" w:customStyle="1" w:styleId="WW8Num1z5">
    <w:name w:val="WW8Num1z5"/>
    <w:rsid w:val="00940850"/>
  </w:style>
  <w:style w:type="paragraph" w:styleId="aa">
    <w:name w:val="annotation subject"/>
    <w:basedOn w:val="a8"/>
    <w:next w:val="a8"/>
    <w:link w:val="ab"/>
    <w:uiPriority w:val="99"/>
    <w:unhideWhenUsed/>
    <w:rsid w:val="007F1D11"/>
    <w:rPr>
      <w:b/>
      <w:bCs/>
    </w:rPr>
  </w:style>
  <w:style w:type="character" w:customStyle="1" w:styleId="ab">
    <w:name w:val="Тема примечания Знак"/>
    <w:link w:val="aa"/>
    <w:uiPriority w:val="99"/>
    <w:rsid w:val="007F1D11"/>
    <w:rPr>
      <w:b/>
      <w:bCs/>
    </w:rPr>
  </w:style>
  <w:style w:type="paragraph" w:styleId="2">
    <w:name w:val="Body Text 2"/>
    <w:basedOn w:val="a"/>
    <w:link w:val="20"/>
    <w:uiPriority w:val="99"/>
    <w:unhideWhenUsed/>
    <w:rsid w:val="004902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902B7"/>
    <w:rPr>
      <w:sz w:val="24"/>
      <w:szCs w:val="24"/>
    </w:rPr>
  </w:style>
  <w:style w:type="paragraph" w:styleId="ac">
    <w:name w:val="Balloon Text"/>
    <w:basedOn w:val="a"/>
    <w:link w:val="ad"/>
    <w:rsid w:val="00092A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92A9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049BD"/>
    <w:pPr>
      <w:ind w:left="720"/>
      <w:contextualSpacing/>
    </w:pPr>
  </w:style>
  <w:style w:type="paragraph" w:styleId="af">
    <w:name w:val="header"/>
    <w:basedOn w:val="a"/>
    <w:link w:val="af0"/>
    <w:semiHidden/>
    <w:unhideWhenUsed/>
    <w:rsid w:val="00310F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semiHidden/>
    <w:rsid w:val="00310FB5"/>
    <w:rPr>
      <w:sz w:val="24"/>
      <w:szCs w:val="24"/>
    </w:rPr>
  </w:style>
  <w:style w:type="paragraph" w:styleId="af1">
    <w:name w:val="footer"/>
    <w:basedOn w:val="a"/>
    <w:link w:val="af2"/>
    <w:semiHidden/>
    <w:unhideWhenUsed/>
    <w:rsid w:val="00310F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semiHidden/>
    <w:rsid w:val="00310FB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1162C-1A60-4DDF-B819-346AB65F1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ВермиенкоАВ</cp:lastModifiedBy>
  <cp:revision>6</cp:revision>
  <cp:lastPrinted>2021-11-29T03:24:00Z</cp:lastPrinted>
  <dcterms:created xsi:type="dcterms:W3CDTF">2022-01-14T05:43:00Z</dcterms:created>
  <dcterms:modified xsi:type="dcterms:W3CDTF">2022-02-14T04:34:00Z</dcterms:modified>
</cp:coreProperties>
</file>